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8DFC" w14:textId="0DAA59FE" w:rsidR="008D5F8C" w:rsidRPr="007507E3" w:rsidRDefault="008D5F8C" w:rsidP="00A60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Uchwała nr </w:t>
      </w:r>
      <w:r w:rsidR="007507E3"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25</w:t>
      </w:r>
      <w:bookmarkStart w:id="0" w:name="_Hlk207016419"/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/VIII/2025</w:t>
      </w:r>
    </w:p>
    <w:p w14:paraId="10F108DA" w14:textId="77777777" w:rsidR="008D5F8C" w:rsidRPr="007507E3" w:rsidRDefault="002E25FC" w:rsidP="00A60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Prezydium </w:t>
      </w:r>
      <w:r w:rsidR="008D5F8C"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Zarządu Głównego Polskiego Związku Wędkarskiego </w:t>
      </w:r>
    </w:p>
    <w:p w14:paraId="09ED5EA7" w14:textId="77777777" w:rsidR="008D5F8C" w:rsidRPr="007507E3" w:rsidRDefault="008D5F8C" w:rsidP="00A60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z dnia 28 sierpnia 2025 r.</w:t>
      </w:r>
      <w:bookmarkEnd w:id="0"/>
    </w:p>
    <w:p w14:paraId="7254DCC5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3CA662EF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562E3DEB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w sprawie: </w:t>
      </w:r>
      <w:bookmarkStart w:id="1" w:name="_Hlk515342216"/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zatwierdzenia funduszu nagród dla pracowników Gospodarstwa Rybackiego PZW w Suwałkach </w:t>
      </w:r>
    </w:p>
    <w:bookmarkEnd w:id="1"/>
    <w:p w14:paraId="470A4B12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70EEBE30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120330AD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trike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Na podstawie</w:t>
      </w:r>
      <w:r w:rsidR="00A600EE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§ 31 ust. 2</w:t>
      </w:r>
      <w:r w:rsidR="00D84937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,</w:t>
      </w:r>
      <w:r w:rsidR="00A600EE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w związku z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§ 30 pkt 6 i 19 Statutu PZW z dnia 08.02.2025 r. </w:t>
      </w:r>
    </w:p>
    <w:p w14:paraId="1F6F0C6E" w14:textId="77777777" w:rsidR="00A600EE" w:rsidRPr="007507E3" w:rsidRDefault="00A600EE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Prezydium Zarządu Głównego Polskiego Związku Wędkarskiego</w:t>
      </w:r>
    </w:p>
    <w:p w14:paraId="023C988E" w14:textId="77777777" w:rsidR="008D5F8C" w:rsidRPr="007507E3" w:rsidRDefault="008D5F8C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uchwala:</w:t>
      </w:r>
    </w:p>
    <w:p w14:paraId="69B522BA" w14:textId="77777777" w:rsidR="008D5F8C" w:rsidRPr="007507E3" w:rsidRDefault="008D5F8C" w:rsidP="00A600EE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65021AAE" w14:textId="77777777" w:rsidR="008D5F8C" w:rsidRPr="007507E3" w:rsidRDefault="008D5F8C" w:rsidP="00A60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bookmarkStart w:id="2" w:name="_Hlk40346530"/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§ 1</w:t>
      </w:r>
    </w:p>
    <w:bookmarkEnd w:id="2"/>
    <w:p w14:paraId="1CC65F47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0141E703" w14:textId="77777777" w:rsidR="00821295" w:rsidRPr="007507E3" w:rsidRDefault="008D5F8C" w:rsidP="00821295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Zatwierdza </w:t>
      </w:r>
      <w:bookmarkStart w:id="3" w:name="_Hlk515352221"/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fundusz nagród rocznych za rok 202</w:t>
      </w:r>
      <w:r w:rsidR="00A600EE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4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dla pracowników Gospodarstwa Rybackiego PZW w Suwałkach</w:t>
      </w:r>
      <w:r w:rsidR="00821295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, stanowiący załącznik do niniejszej uchwały.</w:t>
      </w:r>
    </w:p>
    <w:bookmarkEnd w:id="3"/>
    <w:p w14:paraId="584804C0" w14:textId="77777777" w:rsidR="008D5F8C" w:rsidRPr="007507E3" w:rsidRDefault="008D5F8C" w:rsidP="00A60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§ 2</w:t>
      </w:r>
    </w:p>
    <w:p w14:paraId="5DEB2F76" w14:textId="77777777" w:rsidR="008D5F8C" w:rsidRPr="007507E3" w:rsidRDefault="008D5F8C" w:rsidP="00A60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2288B4E2" w14:textId="77777777" w:rsidR="008D5F8C" w:rsidRPr="007507E3" w:rsidRDefault="008D5F8C" w:rsidP="00A60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Wykonanie uchwały powierza Dyrektorowi Gospodarstwa Rybackiego PZW w Suwałkach.</w:t>
      </w:r>
    </w:p>
    <w:p w14:paraId="719014F8" w14:textId="77777777" w:rsidR="008D5F8C" w:rsidRPr="007507E3" w:rsidRDefault="008D5F8C" w:rsidP="00A600EE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3F816A40" w14:textId="77777777" w:rsidR="008D5F8C" w:rsidRPr="007507E3" w:rsidRDefault="008D5F8C" w:rsidP="00A60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§ 3</w:t>
      </w:r>
    </w:p>
    <w:p w14:paraId="62D5F257" w14:textId="77777777" w:rsidR="008D5F8C" w:rsidRPr="007507E3" w:rsidRDefault="008D5F8C" w:rsidP="00A600EE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44BECC52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Uchwała wchodzi w życie z dniem podjęcia i podlega przedłożeniu na najbliższym posiedzeniu Zarządu Głównego PZW.</w:t>
      </w:r>
    </w:p>
    <w:p w14:paraId="66B14206" w14:textId="77777777" w:rsidR="008D5F8C" w:rsidRPr="007507E3" w:rsidRDefault="008D5F8C" w:rsidP="00A600EE">
      <w:pPr>
        <w:widowControl w:val="0"/>
        <w:tabs>
          <w:tab w:val="left" w:pos="142"/>
        </w:tabs>
        <w:suppressAutoHyphens/>
        <w:spacing w:after="0" w:line="240" w:lineRule="auto"/>
        <w:ind w:left="142" w:hanging="142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393ED106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39E59BC9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3896483C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       </w:t>
      </w:r>
    </w:p>
    <w:p w14:paraId="785DF3F2" w14:textId="77777777" w:rsidR="008D5F8C" w:rsidRPr="007507E3" w:rsidRDefault="008D5F8C" w:rsidP="00A600EE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Skarbnik  ZG PZW</w:t>
      </w: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ab/>
      </w: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ab/>
      </w: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ab/>
        <w:t xml:space="preserve">            </w:t>
      </w: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ab/>
        <w:t xml:space="preserve">                              Prezes ZG PZW</w:t>
      </w:r>
    </w:p>
    <w:p w14:paraId="47647610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7412140F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749871E4" w14:textId="77777777" w:rsidR="008D5F8C" w:rsidRPr="007507E3" w:rsidRDefault="008D5F8C" w:rsidP="00A600E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bookmarkStart w:id="4" w:name="_Hlk134791447"/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 Marek Lesisz                                                                                          Beata Olejarz</w:t>
      </w:r>
      <w:bookmarkEnd w:id="4"/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                      </w:t>
      </w:r>
    </w:p>
    <w:p w14:paraId="17562E25" w14:textId="77777777" w:rsidR="00DC7F72" w:rsidRPr="007507E3" w:rsidRDefault="00DC7F72" w:rsidP="00A600EE">
      <w:pPr>
        <w:spacing w:after="0" w:line="240" w:lineRule="auto"/>
        <w:rPr>
          <w:color w:val="000000" w:themeColor="text1"/>
        </w:rPr>
      </w:pPr>
    </w:p>
    <w:p w14:paraId="6034EDB9" w14:textId="77777777" w:rsidR="008D5F8C" w:rsidRPr="007507E3" w:rsidRDefault="008D5F8C" w:rsidP="00A600EE">
      <w:pPr>
        <w:spacing w:after="0" w:line="240" w:lineRule="auto"/>
        <w:rPr>
          <w:color w:val="000000" w:themeColor="text1"/>
        </w:rPr>
      </w:pPr>
    </w:p>
    <w:p w14:paraId="6990B975" w14:textId="77777777" w:rsidR="008D5F8C" w:rsidRPr="007507E3" w:rsidRDefault="008D5F8C" w:rsidP="00A600EE">
      <w:pPr>
        <w:spacing w:after="0" w:line="240" w:lineRule="auto"/>
        <w:rPr>
          <w:color w:val="000000" w:themeColor="text1"/>
        </w:rPr>
      </w:pPr>
    </w:p>
    <w:p w14:paraId="7027A2E1" w14:textId="77777777" w:rsidR="008D5F8C" w:rsidRPr="007507E3" w:rsidRDefault="008D5F8C" w:rsidP="00A600EE">
      <w:pPr>
        <w:spacing w:after="0" w:line="240" w:lineRule="auto"/>
        <w:rPr>
          <w:color w:val="000000" w:themeColor="text1"/>
        </w:rPr>
      </w:pPr>
    </w:p>
    <w:p w14:paraId="3BA088BA" w14:textId="77777777" w:rsidR="008D5F8C" w:rsidRPr="007507E3" w:rsidRDefault="008D5F8C" w:rsidP="00A600EE">
      <w:pPr>
        <w:spacing w:after="0" w:line="240" w:lineRule="auto"/>
        <w:rPr>
          <w:color w:val="000000" w:themeColor="text1"/>
        </w:rPr>
      </w:pPr>
    </w:p>
    <w:p w14:paraId="18AA0C22" w14:textId="77777777" w:rsidR="008D5F8C" w:rsidRPr="007507E3" w:rsidRDefault="008D5F8C" w:rsidP="00A600EE">
      <w:pPr>
        <w:spacing w:after="0" w:line="240" w:lineRule="auto"/>
        <w:rPr>
          <w:color w:val="000000" w:themeColor="text1"/>
        </w:rPr>
      </w:pPr>
    </w:p>
    <w:p w14:paraId="4EA02F8B" w14:textId="77777777" w:rsidR="008D5F8C" w:rsidRPr="007507E3" w:rsidRDefault="008D5F8C" w:rsidP="00A600EE">
      <w:pPr>
        <w:spacing w:after="0" w:line="240" w:lineRule="auto"/>
        <w:rPr>
          <w:color w:val="000000" w:themeColor="text1"/>
        </w:rPr>
      </w:pPr>
    </w:p>
    <w:p w14:paraId="724CD45D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087BF112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15DBE7A1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3051C5C9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4C1D6FA2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20507BDC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4AAC70E0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547325EE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6082EC28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19AAAC6D" w14:textId="77777777" w:rsidR="00A600EE" w:rsidRPr="007507E3" w:rsidRDefault="00A600EE" w:rsidP="00A600EE">
      <w:pPr>
        <w:spacing w:after="0" w:line="240" w:lineRule="auto"/>
        <w:rPr>
          <w:color w:val="000000" w:themeColor="text1"/>
        </w:rPr>
      </w:pPr>
    </w:p>
    <w:p w14:paraId="456FC1FC" w14:textId="71783663" w:rsidR="008D5F8C" w:rsidRPr="007507E3" w:rsidRDefault="008D5F8C" w:rsidP="00A60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Uchwała nr </w:t>
      </w:r>
      <w:r w:rsidR="007507E3"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26</w:t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/VIII/2025</w:t>
      </w:r>
    </w:p>
    <w:p w14:paraId="6B71A9E6" w14:textId="77777777" w:rsidR="008D5F8C" w:rsidRPr="007507E3" w:rsidRDefault="002E25FC" w:rsidP="00A60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Prezydium </w:t>
      </w:r>
      <w:r w:rsidR="008D5F8C"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Zarządu Głównego Polskiego Związku Wędkarskiego </w:t>
      </w:r>
    </w:p>
    <w:p w14:paraId="028FD618" w14:textId="77777777" w:rsidR="008D5F8C" w:rsidRPr="007507E3" w:rsidRDefault="008D5F8C" w:rsidP="00A60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z dnia 28 sierpnia 2025 r.</w:t>
      </w:r>
    </w:p>
    <w:p w14:paraId="6314FBCE" w14:textId="77777777" w:rsidR="008D5F8C" w:rsidRPr="007507E3" w:rsidRDefault="008D5F8C" w:rsidP="00A600EE">
      <w:pPr>
        <w:widowControl w:val="0"/>
        <w:spacing w:after="0" w:line="240" w:lineRule="auto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370D0AAB" w14:textId="77777777" w:rsidR="008D5F8C" w:rsidRPr="007507E3" w:rsidRDefault="008D5F8C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w sprawie: zatwierdzenia nagrody rocznej dla Dyrektora Naczelnego i pracowników Gospodarstwa Rybackiego PZW w Suwałkach</w:t>
      </w:r>
    </w:p>
    <w:p w14:paraId="0A5F2422" w14:textId="77777777" w:rsidR="008D5F8C" w:rsidRPr="007507E3" w:rsidRDefault="008D5F8C" w:rsidP="00A600EE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7EF9CFF0" w14:textId="77777777" w:rsidR="008D5F8C" w:rsidRPr="007507E3" w:rsidRDefault="008D5F8C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Na podstawie</w:t>
      </w:r>
      <w:r w:rsidR="00A600EE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§ 31 ust. 2</w:t>
      </w:r>
      <w:r w:rsidR="00D84937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,</w:t>
      </w:r>
      <w:r w:rsidR="00A600EE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w związku z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§ 30 pkt 6 i 19 Statutu PZW z dnia 08.02.2025 r. </w:t>
      </w:r>
    </w:p>
    <w:p w14:paraId="50AB351B" w14:textId="77777777" w:rsidR="008D5F8C" w:rsidRPr="007507E3" w:rsidRDefault="00F4082A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Prezydium </w:t>
      </w:r>
      <w:bookmarkStart w:id="5" w:name="_Hlk74730962"/>
      <w:r w:rsidR="008D5F8C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Zarząd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u</w:t>
      </w:r>
      <w:r w:rsidR="008D5F8C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Główn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ego</w:t>
      </w:r>
      <w:r w:rsidR="008D5F8C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Polskiego Związku Wędkarskiego</w:t>
      </w:r>
      <w:bookmarkEnd w:id="5"/>
      <w:r w:rsidR="00A600EE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="008D5F8C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uchwala:</w:t>
      </w:r>
    </w:p>
    <w:p w14:paraId="53211DA8" w14:textId="77777777" w:rsidR="008D5F8C" w:rsidRPr="007507E3" w:rsidRDefault="008D5F8C" w:rsidP="00A600EE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387B8F7F" w14:textId="77777777" w:rsidR="008D5F8C" w:rsidRPr="007507E3" w:rsidRDefault="008D5F8C" w:rsidP="00A6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§ 1</w:t>
      </w:r>
    </w:p>
    <w:p w14:paraId="773CD054" w14:textId="77777777" w:rsidR="008D5F8C" w:rsidRPr="007507E3" w:rsidRDefault="008D5F8C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73111482" w14:textId="15E4AF07" w:rsidR="008D5F8C" w:rsidRPr="007507E3" w:rsidRDefault="008D5F8C" w:rsidP="00A600EE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Z funduszu nagród rocznych przyjętych Uchwałą nr </w:t>
      </w:r>
      <w:r w:rsidR="007507E3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25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/VIII/2025</w:t>
      </w:r>
      <w:r w:rsidR="00A600EE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Prezydium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Zarządu Głównego Polskiego Związku Wędkarskiego z dnia 28 sierpnia 2025 r. w sprawie: zatwierdzenia funduszu nagród dla pracowników Gospodarstwa Rybackiego PZW </w:t>
      </w:r>
      <w:r w:rsidR="00A600EE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w Suwałkach przyznaje nagrodę roczną</w:t>
      </w:r>
      <w:r w:rsidR="00FA578C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, zgodnie z załącznikiem do niniejszej uchwały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:</w:t>
      </w:r>
    </w:p>
    <w:p w14:paraId="714CB1F0" w14:textId="77777777" w:rsidR="008D5F8C" w:rsidRPr="007507E3" w:rsidRDefault="008D5F8C" w:rsidP="00A600EE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265347FD" w14:textId="77777777" w:rsidR="008D5F8C" w:rsidRPr="007507E3" w:rsidRDefault="008D5F8C" w:rsidP="00A600EE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Dyrektorowi Naczelnemu Gospodarstwa Rybackiego PZW w Suwałkach. </w:t>
      </w:r>
    </w:p>
    <w:p w14:paraId="63FD7BDE" w14:textId="3E866D24" w:rsidR="00725478" w:rsidRPr="007507E3" w:rsidRDefault="008D5F8C" w:rsidP="00725478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pozostałym pracownikom zgodnie z kluczem wynikającym ze Statutu Gospodarstwa Rybackiego PZW w Suwałkach oraz Regulaminem nagród dla pracowników Gospodarstwa Rybackiego PZW w Suwałkach, zatwierdzonego przez Dyrektora Gospodarstwa Rybackiego PZW w Suwałkach</w:t>
      </w:r>
      <w:r w:rsidR="00725478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.</w:t>
      </w:r>
    </w:p>
    <w:p w14:paraId="0E85CE04" w14:textId="77777777" w:rsidR="008D5F8C" w:rsidRPr="007507E3" w:rsidRDefault="008D5F8C" w:rsidP="00A600EE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3E3D252D" w14:textId="77777777" w:rsidR="008D5F8C" w:rsidRPr="007507E3" w:rsidRDefault="008D5F8C" w:rsidP="00A6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§ 2</w:t>
      </w:r>
    </w:p>
    <w:p w14:paraId="4AC81241" w14:textId="77777777" w:rsidR="008D5F8C" w:rsidRPr="007507E3" w:rsidRDefault="008D5F8C" w:rsidP="00A6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78711875" w14:textId="77777777" w:rsidR="008D5F8C" w:rsidRPr="007507E3" w:rsidRDefault="008D5F8C" w:rsidP="00763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Wykonanie uchwały w stosunku do Dyrektora powierza Prezesowi ZG PZW natomiast </w:t>
      </w:r>
      <w:r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br/>
        <w:t>w stosunku do pracowników Dyrektorowi Gospodarstwa Rybackiego PZW  w Suwałkach</w:t>
      </w:r>
      <w:r w:rsidR="00763BD9" w:rsidRPr="007507E3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.</w:t>
      </w:r>
    </w:p>
    <w:p w14:paraId="25C44055" w14:textId="77777777" w:rsidR="008D5F8C" w:rsidRPr="007507E3" w:rsidRDefault="008D5F8C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74E4D238" w14:textId="77777777" w:rsidR="008D5F8C" w:rsidRPr="007507E3" w:rsidRDefault="008D5F8C" w:rsidP="00A6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§ 3</w:t>
      </w:r>
    </w:p>
    <w:p w14:paraId="0961AA47" w14:textId="77777777" w:rsidR="008D5F8C" w:rsidRPr="007507E3" w:rsidRDefault="008D5F8C" w:rsidP="00A600EE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02CE2A0F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Uchwała wchodzi w życie z dniem podjęcia i podlega przedłożeniu na najbliższym posiedzeniu Zarządu Głównego PZW.</w:t>
      </w:r>
    </w:p>
    <w:p w14:paraId="3A3020C5" w14:textId="77777777" w:rsidR="008D5F8C" w:rsidRPr="007507E3" w:rsidRDefault="008D5F8C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       </w:t>
      </w:r>
    </w:p>
    <w:p w14:paraId="6365FC8F" w14:textId="77777777" w:rsidR="008D5F8C" w:rsidRPr="007507E3" w:rsidRDefault="008D5F8C" w:rsidP="00A600E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5A96E65F" w14:textId="77777777" w:rsidR="008D5F8C" w:rsidRPr="007507E3" w:rsidRDefault="008D5F8C" w:rsidP="00A600EE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>Skarbnik  ZG PZW</w:t>
      </w: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ab/>
      </w: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ab/>
      </w: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ab/>
        <w:t xml:space="preserve">            </w:t>
      </w:r>
      <w:r w:rsidRPr="007507E3"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  <w:tab/>
        <w:t xml:space="preserve">                              Prezes ZG PZW</w:t>
      </w:r>
    </w:p>
    <w:p w14:paraId="6A109DFB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1A898D5D" w14:textId="77777777" w:rsidR="008D5F8C" w:rsidRPr="007507E3" w:rsidRDefault="008D5F8C" w:rsidP="00A60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2A00E0D5" w14:textId="77777777" w:rsidR="008D5F8C" w:rsidRPr="007507E3" w:rsidRDefault="008D5F8C" w:rsidP="00A600E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 Marek Lesisz                                                                                          Beata Olejarz                        </w:t>
      </w:r>
    </w:p>
    <w:p w14:paraId="7EBE201F" w14:textId="77777777" w:rsidR="008D5F8C" w:rsidRPr="007507E3" w:rsidRDefault="008D5F8C" w:rsidP="00A600EE">
      <w:pPr>
        <w:spacing w:after="0" w:line="240" w:lineRule="auto"/>
        <w:rPr>
          <w:color w:val="000000" w:themeColor="text1"/>
        </w:rPr>
      </w:pPr>
    </w:p>
    <w:p w14:paraId="5EE32FCF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4CADFD6D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49E027A6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375DD81B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2638649E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5C78CEF3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21A81A0B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48FBE2B3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03167356" w14:textId="77777777" w:rsidR="00A10AC3" w:rsidRPr="007507E3" w:rsidRDefault="00A10AC3" w:rsidP="00A600EE">
      <w:pPr>
        <w:spacing w:after="0" w:line="240" w:lineRule="auto"/>
        <w:rPr>
          <w:color w:val="000000" w:themeColor="text1"/>
        </w:rPr>
      </w:pPr>
    </w:p>
    <w:p w14:paraId="0234CA8B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3E4ADDFC" w14:textId="77777777" w:rsidR="009119C4" w:rsidRPr="007507E3" w:rsidRDefault="009119C4" w:rsidP="00A600EE">
      <w:pPr>
        <w:spacing w:after="0" w:line="240" w:lineRule="auto"/>
        <w:rPr>
          <w:color w:val="000000" w:themeColor="text1"/>
        </w:rPr>
      </w:pPr>
    </w:p>
    <w:p w14:paraId="0F3779D5" w14:textId="66F035F6" w:rsidR="00913803" w:rsidRPr="007507E3" w:rsidRDefault="00913803" w:rsidP="00913803">
      <w:pPr>
        <w:suppressAutoHyphens/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Uchwała nr </w:t>
      </w:r>
      <w:r w:rsidR="007507E3"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27</w:t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/VIII/2025</w:t>
      </w:r>
    </w:p>
    <w:p w14:paraId="5E49A490" w14:textId="77777777" w:rsidR="00913803" w:rsidRPr="007507E3" w:rsidRDefault="00913803" w:rsidP="00913803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Prezydium Zarządu Głównego Polskiego Związku Wędkarskiego</w:t>
      </w:r>
    </w:p>
    <w:p w14:paraId="4A3B0D64" w14:textId="77777777" w:rsidR="00913803" w:rsidRPr="007507E3" w:rsidRDefault="00913803" w:rsidP="009138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 dnia 28 sierpnia 2025 r.</w:t>
      </w:r>
    </w:p>
    <w:p w14:paraId="567D9071" w14:textId="77777777" w:rsidR="00913803" w:rsidRPr="007507E3" w:rsidRDefault="00913803" w:rsidP="009138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A1B1419" w14:textId="77777777" w:rsidR="00913803" w:rsidRPr="007507E3" w:rsidRDefault="00913803" w:rsidP="00913803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 sprawie: </w:t>
      </w:r>
      <w:bookmarkStart w:id="6" w:name="_Hlk207190316"/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nadania odznak honorowych i okolicznościowych PZW członkom Okręgu        w </w:t>
      </w:r>
      <w:r w:rsidRPr="007507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Częstochowie, Tarnowie, Lublinie i Słupsku</w:t>
      </w:r>
      <w:bookmarkEnd w:id="6"/>
      <w:r w:rsidRPr="007507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6BDEBCC6" w14:textId="77777777" w:rsidR="00913803" w:rsidRPr="007507E3" w:rsidRDefault="00913803" w:rsidP="00913803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AFCF2E3" w14:textId="77777777" w:rsidR="00913803" w:rsidRPr="007507E3" w:rsidRDefault="00913803" w:rsidP="00913803">
      <w:pPr>
        <w:suppressAutoHyphens/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34FECB27" w14:textId="77777777" w:rsidR="00913803" w:rsidRPr="007507E3" w:rsidRDefault="00913803" w:rsidP="00913803">
      <w:pPr>
        <w:suppressAutoHyphens/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podstawie § 31 ust. 2, w związku z § 30 pkt 11 Statutu PZW z dnia 08.02.2025 r.,</w:t>
      </w:r>
    </w:p>
    <w:p w14:paraId="2DC46518" w14:textId="77777777" w:rsidR="00913803" w:rsidRPr="007507E3" w:rsidRDefault="00913803" w:rsidP="00913803">
      <w:pPr>
        <w:suppressAutoHyphens/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Prezydium Zarządu Głównego Polskiego Związku Wędkarskiego:</w:t>
      </w:r>
    </w:p>
    <w:p w14:paraId="62671FF6" w14:textId="77777777" w:rsidR="00913803" w:rsidRPr="007507E3" w:rsidRDefault="00913803" w:rsidP="00913803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941FCD5" w14:textId="77777777" w:rsidR="00913803" w:rsidRPr="007507E3" w:rsidRDefault="00913803" w:rsidP="0091380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 1</w:t>
      </w:r>
    </w:p>
    <w:p w14:paraId="638D3066" w14:textId="77777777" w:rsidR="00913803" w:rsidRPr="007507E3" w:rsidRDefault="00913803" w:rsidP="0091380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A869BA9" w14:textId="77777777" w:rsidR="00913803" w:rsidRPr="007507E3" w:rsidRDefault="00913803" w:rsidP="00913803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Nadaje odznaki honorowe:</w:t>
      </w:r>
    </w:p>
    <w:p w14:paraId="590E7DBB" w14:textId="77777777" w:rsidR="00913803" w:rsidRPr="007507E3" w:rsidRDefault="00913803" w:rsidP="00913803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BFA58E2" w14:textId="77777777" w:rsidR="00913803" w:rsidRPr="007507E3" w:rsidRDefault="00913803" w:rsidP="0091380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Członkom Okręgu PZW w Częstochowie na 2025 r. w ilości 1 szt. z limitu 30 szt. przyznanych zgodnie z przysługującym podziałem krajowym.</w:t>
      </w:r>
    </w:p>
    <w:p w14:paraId="6E30A9CB" w14:textId="77777777" w:rsidR="00913803" w:rsidRPr="007507E3" w:rsidRDefault="00913803" w:rsidP="0091380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Członkom Okręgu PZW w Tarnowie na 2025 r. w ilości 1 szt. z limitu 21 szt. przyznanych zgodnie z przysługującym podziałem krajowym.</w:t>
      </w:r>
    </w:p>
    <w:p w14:paraId="5BEECCD3" w14:textId="77777777" w:rsidR="00913803" w:rsidRPr="007507E3" w:rsidRDefault="00913803" w:rsidP="0091380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Członkom Okręgu PZW w Lublinie na 2025 r. w ilości 59 szt. z limitu 59 szt. przyznanych zgodnie z przysługującym podziałem krajowym.</w:t>
      </w:r>
    </w:p>
    <w:p w14:paraId="7334B30F" w14:textId="77777777" w:rsidR="00913803" w:rsidRPr="007507E3" w:rsidRDefault="00913803" w:rsidP="0091380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Członkom Okręgu PZW w Słupsku na 2025 r. w ilości 20 szt. z limitu 20 szt. przyznanych zgodnie z przysługującym podziałem krajowym.</w:t>
      </w:r>
    </w:p>
    <w:p w14:paraId="47C642AE" w14:textId="77777777" w:rsidR="00913803" w:rsidRPr="007507E3" w:rsidRDefault="00913803" w:rsidP="0091380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Członkom Okręgu PZW w Lublinie i Słupsku medale „Za zasługi w rozwoju wędkarstwa” zgodnie z listą.</w:t>
      </w:r>
    </w:p>
    <w:p w14:paraId="1BF8ED59" w14:textId="77777777" w:rsidR="00913803" w:rsidRPr="007507E3" w:rsidRDefault="00913803" w:rsidP="009138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7B62488" w14:textId="77777777" w:rsidR="00913803" w:rsidRPr="007507E3" w:rsidRDefault="00913803" w:rsidP="00913803">
      <w:pPr>
        <w:spacing w:after="0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 2</w:t>
      </w:r>
    </w:p>
    <w:p w14:paraId="61A44DE5" w14:textId="77777777" w:rsidR="00913803" w:rsidRPr="007507E3" w:rsidRDefault="00913803" w:rsidP="0091380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74D37E2" w14:textId="77777777" w:rsidR="00913803" w:rsidRPr="007507E3" w:rsidRDefault="00913803" w:rsidP="009138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Wykonanie uchwały powierza Dyrektorowi Biura ZG PZW i ZO PZW </w:t>
      </w:r>
      <w:r w:rsidRPr="007507E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Częstochowie, Tarnowie, Lublinie i Słupsku.</w:t>
      </w:r>
    </w:p>
    <w:p w14:paraId="6865D64E" w14:textId="77777777" w:rsidR="00913803" w:rsidRPr="007507E3" w:rsidRDefault="00913803" w:rsidP="0091380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5DB5C42" w14:textId="77777777" w:rsidR="00913803" w:rsidRPr="007507E3" w:rsidRDefault="00913803" w:rsidP="0091380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 3</w:t>
      </w:r>
    </w:p>
    <w:p w14:paraId="6B6F155C" w14:textId="77777777" w:rsidR="00913803" w:rsidRPr="007507E3" w:rsidRDefault="00913803" w:rsidP="0091380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F934BE8" w14:textId="77777777" w:rsidR="00913803" w:rsidRPr="007507E3" w:rsidRDefault="00913803" w:rsidP="0091380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Uchwała wchodzi w życie z dniem podjęcia i podlega przedłożeniu na najbliższym posiedzeniu Zarządu Głównego PZW.</w:t>
      </w:r>
    </w:p>
    <w:p w14:paraId="70D3C2E5" w14:textId="77777777" w:rsidR="00913803" w:rsidRPr="007507E3" w:rsidRDefault="00913803" w:rsidP="0091380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06E8AD34" w14:textId="77777777" w:rsidR="00913803" w:rsidRPr="007507E3" w:rsidRDefault="00913803" w:rsidP="00913803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749477C" w14:textId="77777777" w:rsidR="00913803" w:rsidRPr="007507E3" w:rsidRDefault="00913803" w:rsidP="00913803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</w:t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Sekretarz ZG PZW</w:t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  <w:t xml:space="preserve">                   Prezes ZG PZW</w:t>
      </w:r>
    </w:p>
    <w:p w14:paraId="41481E3D" w14:textId="77777777" w:rsidR="00913803" w:rsidRPr="007507E3" w:rsidRDefault="00913803" w:rsidP="00913803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06BCDADD" w14:textId="77777777" w:rsidR="00913803" w:rsidRPr="007507E3" w:rsidRDefault="00913803" w:rsidP="0091380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1624F574" w14:textId="77777777" w:rsidR="00913803" w:rsidRPr="007507E3" w:rsidRDefault="00913803" w:rsidP="0091380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Dariusz Dziemianowicz</w:t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  <w:t xml:space="preserve">         Beata Olejarz</w:t>
      </w:r>
    </w:p>
    <w:p w14:paraId="42810A9E" w14:textId="77777777" w:rsidR="00913803" w:rsidRPr="007507E3" w:rsidRDefault="00913803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74828FD7" w14:textId="77777777" w:rsidR="00913803" w:rsidRPr="007507E3" w:rsidRDefault="00913803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24A5B0EA" w14:textId="77777777" w:rsidR="00913803" w:rsidRPr="007507E3" w:rsidRDefault="00913803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7F953CCE" w14:textId="77777777" w:rsidR="00913803" w:rsidRPr="007507E3" w:rsidRDefault="00913803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19B8DA02" w14:textId="77777777" w:rsidR="00913803" w:rsidRPr="007507E3" w:rsidRDefault="00913803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2E24E397" w14:textId="77777777" w:rsidR="00913803" w:rsidRPr="007507E3" w:rsidRDefault="00913803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0BEE0B48" w14:textId="77777777" w:rsidR="00913803" w:rsidRPr="007507E3" w:rsidRDefault="00913803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40621E19" w14:textId="4F3E5FC1" w:rsidR="0065215C" w:rsidRPr="007507E3" w:rsidRDefault="0065215C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Uchwała nr </w:t>
      </w:r>
      <w:r w:rsidR="007507E3"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28</w:t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/VIII/2025</w:t>
      </w:r>
    </w:p>
    <w:p w14:paraId="0F29702A" w14:textId="77777777" w:rsidR="0065215C" w:rsidRPr="007507E3" w:rsidRDefault="008E2E4B" w:rsidP="00652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Prezydium </w:t>
      </w:r>
      <w:r w:rsidR="0065215C"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Zarządu Głównego Polskiego Związku Wędkarskiego </w:t>
      </w:r>
    </w:p>
    <w:p w14:paraId="43C0AEE2" w14:textId="77777777" w:rsidR="009119C4" w:rsidRPr="007507E3" w:rsidRDefault="0065215C" w:rsidP="0065215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z dnia 28 sierpnia 2025 r.</w:t>
      </w:r>
    </w:p>
    <w:p w14:paraId="5201F3B6" w14:textId="77777777" w:rsidR="009119C4" w:rsidRPr="007507E3" w:rsidRDefault="009119C4" w:rsidP="009119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FEF5E44" w14:textId="77777777" w:rsidR="009119C4" w:rsidRPr="007507E3" w:rsidRDefault="009119C4" w:rsidP="009119C4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 sprawie: </w:t>
      </w:r>
      <w:bookmarkStart w:id="7" w:name="_Hlk515343142"/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przyznania odznak honorowych i okolicznościowych PZW do dyspozycji Prezesa ZG PZW</w:t>
      </w:r>
    </w:p>
    <w:p w14:paraId="0D0025AE" w14:textId="77777777" w:rsidR="009119C4" w:rsidRPr="007507E3" w:rsidRDefault="009119C4" w:rsidP="009119C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bookmarkEnd w:id="7"/>
    <w:p w14:paraId="59B248EB" w14:textId="77777777" w:rsidR="009119C4" w:rsidRPr="007507E3" w:rsidRDefault="009119C4" w:rsidP="009119C4">
      <w:pPr>
        <w:suppressAutoHyphens/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7A44EDE" w14:textId="77777777" w:rsidR="009119C4" w:rsidRPr="007507E3" w:rsidRDefault="009119C4" w:rsidP="009119C4">
      <w:pPr>
        <w:suppressAutoHyphens/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podstawie § 31 ust. 2, w związku z § 30 pkt 11 Statutu PZW z dnia 08.02.2025 r.,</w:t>
      </w:r>
    </w:p>
    <w:p w14:paraId="657258E9" w14:textId="77777777" w:rsidR="009119C4" w:rsidRPr="007507E3" w:rsidRDefault="009119C4" w:rsidP="009119C4">
      <w:pPr>
        <w:suppressAutoHyphens/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Prezydium Zarządu Głównego Polskiego Związku Wędkarskiego:</w:t>
      </w:r>
    </w:p>
    <w:p w14:paraId="6EC9E0AC" w14:textId="77777777" w:rsidR="009119C4" w:rsidRPr="007507E3" w:rsidRDefault="009119C4" w:rsidP="009119C4">
      <w:pPr>
        <w:suppressAutoHyphens/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1BD1441" w14:textId="77777777" w:rsidR="009119C4" w:rsidRPr="007507E3" w:rsidRDefault="009119C4" w:rsidP="009119C4">
      <w:pPr>
        <w:suppressAutoHyphens/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DBEDF7F" w14:textId="77777777" w:rsidR="009119C4" w:rsidRPr="007507E3" w:rsidRDefault="009119C4" w:rsidP="009119C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 1</w:t>
      </w:r>
    </w:p>
    <w:p w14:paraId="7E90FBD3" w14:textId="77777777" w:rsidR="009119C4" w:rsidRPr="007507E3" w:rsidRDefault="009119C4" w:rsidP="009119C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B19D50D" w14:textId="77777777" w:rsidR="009119C4" w:rsidRPr="007507E3" w:rsidRDefault="009119C4" w:rsidP="009119C4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Nadaje odznakę honorową: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0F0FE4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37E45F5" w14:textId="77777777" w:rsidR="00FF49EE" w:rsidRPr="007507E3" w:rsidRDefault="00FF49EE" w:rsidP="00FF49E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Marcinowi Domaciukowi</w:t>
      </w: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-</w:t>
      </w: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złotą odznakę PZW z wieńcami – Okręg Lublin</w:t>
      </w:r>
    </w:p>
    <w:p w14:paraId="5E4E9242" w14:textId="77777777" w:rsidR="00FF49EE" w:rsidRPr="007507E3" w:rsidRDefault="00FF49EE" w:rsidP="00FF49E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Januszowi Strojnemu</w:t>
      </w: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-</w:t>
      </w: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złotą odznakę PZW – Okręg Kielce</w:t>
      </w:r>
    </w:p>
    <w:p w14:paraId="074DC80B" w14:textId="77777777" w:rsidR="00FF49EE" w:rsidRPr="007507E3" w:rsidRDefault="00FF49EE" w:rsidP="00FF49E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Henrykowi Kowalczykowi</w:t>
      </w: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-</w:t>
      </w: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brązową odznakę PZW – Okręg Lublin</w:t>
      </w:r>
    </w:p>
    <w:p w14:paraId="52B58F1E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1A404B24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F8F645E" w14:textId="77777777" w:rsidR="009119C4" w:rsidRPr="007507E3" w:rsidRDefault="009119C4" w:rsidP="009119C4">
      <w:pPr>
        <w:spacing w:after="0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 2</w:t>
      </w:r>
    </w:p>
    <w:p w14:paraId="2B0A3E25" w14:textId="77777777" w:rsidR="009119C4" w:rsidRPr="007507E3" w:rsidRDefault="009119C4" w:rsidP="009119C4">
      <w:pPr>
        <w:spacing w:after="0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2FEDCAB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Wykonanie uchwały powierza Dyrektorowi Biura ZG PZW.</w:t>
      </w:r>
    </w:p>
    <w:p w14:paraId="4664740C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6C4C7BB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62EFC78" w14:textId="77777777" w:rsidR="009119C4" w:rsidRPr="007507E3" w:rsidRDefault="009119C4" w:rsidP="009119C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 3</w:t>
      </w:r>
    </w:p>
    <w:p w14:paraId="23984F87" w14:textId="77777777" w:rsidR="009119C4" w:rsidRPr="007507E3" w:rsidRDefault="009119C4" w:rsidP="009119C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52FAFE8" w14:textId="77777777" w:rsidR="009119C4" w:rsidRPr="007507E3" w:rsidRDefault="009119C4" w:rsidP="009119C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Uchwała wchodzi w życie z dniem podjęcia i podlega przedłożeniu na najbliższym posiedzeniu Zarządu Głównego PZW.</w:t>
      </w:r>
    </w:p>
    <w:p w14:paraId="317C2429" w14:textId="77777777" w:rsidR="009119C4" w:rsidRPr="007507E3" w:rsidRDefault="009119C4" w:rsidP="009119C4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283FA50" w14:textId="77777777" w:rsidR="009119C4" w:rsidRPr="007507E3" w:rsidRDefault="009119C4" w:rsidP="009119C4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C267222" w14:textId="77777777" w:rsidR="009119C4" w:rsidRPr="007507E3" w:rsidRDefault="009119C4" w:rsidP="009119C4">
      <w:pPr>
        <w:suppressAutoHyphens/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9F53622" w14:textId="77777777" w:rsidR="009119C4" w:rsidRPr="007507E3" w:rsidRDefault="009119C4" w:rsidP="009119C4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Sekretarz ZG PZW</w:t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  <w:t xml:space="preserve">                   Prezes ZG PZW</w:t>
      </w:r>
    </w:p>
    <w:p w14:paraId="1F2A6E2D" w14:textId="77777777" w:rsidR="009119C4" w:rsidRPr="007507E3" w:rsidRDefault="009119C4" w:rsidP="009119C4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39D17430" w14:textId="77777777" w:rsidR="009119C4" w:rsidRPr="007507E3" w:rsidRDefault="009119C4" w:rsidP="009119C4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336325FD" w14:textId="77777777" w:rsidR="009119C4" w:rsidRPr="007507E3" w:rsidRDefault="009119C4" w:rsidP="009119C4">
      <w:pPr>
        <w:spacing w:after="0" w:line="240" w:lineRule="auto"/>
        <w:rPr>
          <w:color w:val="000000" w:themeColor="text1"/>
        </w:rPr>
      </w:pP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 Dariusz Dziemianowicz</w:t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Pr="007507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  <w:t xml:space="preserve">         Beata Olejarz</w:t>
      </w:r>
    </w:p>
    <w:sectPr w:rsidR="009119C4" w:rsidRPr="0075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4718"/>
    <w:multiLevelType w:val="hybridMultilevel"/>
    <w:tmpl w:val="3D22AF96"/>
    <w:lvl w:ilvl="0" w:tplc="2FC63D82">
      <w:start w:val="1"/>
      <w:numFmt w:val="bullet"/>
      <w:lvlText w:val="̶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61197256">
    <w:abstractNumId w:val="2"/>
  </w:num>
  <w:num w:numId="2" w16cid:durableId="645470554">
    <w:abstractNumId w:val="1"/>
  </w:num>
  <w:num w:numId="3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8C"/>
    <w:rsid w:val="00001BF4"/>
    <w:rsid w:val="00020EDC"/>
    <w:rsid w:val="000D5CBF"/>
    <w:rsid w:val="002513D4"/>
    <w:rsid w:val="002E25FC"/>
    <w:rsid w:val="00401D71"/>
    <w:rsid w:val="00504A37"/>
    <w:rsid w:val="005F41C5"/>
    <w:rsid w:val="00642FB4"/>
    <w:rsid w:val="00643E02"/>
    <w:rsid w:val="0065215C"/>
    <w:rsid w:val="006A0E89"/>
    <w:rsid w:val="00725478"/>
    <w:rsid w:val="007507E3"/>
    <w:rsid w:val="00752C6A"/>
    <w:rsid w:val="00763BD9"/>
    <w:rsid w:val="007D3FC5"/>
    <w:rsid w:val="00821295"/>
    <w:rsid w:val="00880868"/>
    <w:rsid w:val="008A372A"/>
    <w:rsid w:val="008D5F8C"/>
    <w:rsid w:val="008E2E4B"/>
    <w:rsid w:val="009119C4"/>
    <w:rsid w:val="00913803"/>
    <w:rsid w:val="009517CB"/>
    <w:rsid w:val="009A5B34"/>
    <w:rsid w:val="009D54F8"/>
    <w:rsid w:val="00A10AC3"/>
    <w:rsid w:val="00A600EE"/>
    <w:rsid w:val="00AC17B1"/>
    <w:rsid w:val="00AC5084"/>
    <w:rsid w:val="00C82C88"/>
    <w:rsid w:val="00CA40E1"/>
    <w:rsid w:val="00D303B1"/>
    <w:rsid w:val="00D71263"/>
    <w:rsid w:val="00D84937"/>
    <w:rsid w:val="00DA20D6"/>
    <w:rsid w:val="00DC7F72"/>
    <w:rsid w:val="00ED3767"/>
    <w:rsid w:val="00F4082A"/>
    <w:rsid w:val="00FA578C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3EA4"/>
  <w15:chartTrackingRefBased/>
  <w15:docId w15:val="{DC7970B3-FB9F-4BD4-A92B-5DFCDC64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E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F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F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F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F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F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F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F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F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F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F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F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3</cp:revision>
  <cp:lastPrinted>2025-08-28T12:34:00Z</cp:lastPrinted>
  <dcterms:created xsi:type="dcterms:W3CDTF">2025-09-01T08:17:00Z</dcterms:created>
  <dcterms:modified xsi:type="dcterms:W3CDTF">2025-09-01T08:18:00Z</dcterms:modified>
</cp:coreProperties>
</file>